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ОБРАЗЕЦ</w:t>
      </w:r>
    </w:p>
    <w:p>
      <w:pPr>
        <w:spacing w:after="80"/>
        <w:jc w:val="center"/>
      </w:pPr>
      <w:r>
        <w:rPr>
          <w:b/>
        </w:rPr>
        <w:t>ПРОТОКОЛ ДОПРОСА СВИДЕТЕЛЯ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г. N-ск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14 октября 2026 года</w:t>
            </w:r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Допрос начат в 10 ч 05 мин, окончен в 11 ч 20 мин.</w:t>
      </w:r>
    </w:p>
    <w:p>
      <w:pPr>
        <w:spacing w:after="80"/>
        <w:ind w:firstLine="709"/>
        <w:jc w:val="both"/>
      </w:pPr>
      <w:r>
        <w:rPr>
          <w:b w:val="0"/>
        </w:rPr>
        <w:t>Место допроса: служебный кабинет № 00 СО ОМВД России по N-скому району N-ской области, г. N-ск, ул. Условная, д. 0.</w:t>
      </w:r>
    </w:p>
    <w:p>
      <w:pPr>
        <w:spacing w:after="80"/>
        <w:ind w:firstLine="709"/>
        <w:jc w:val="both"/>
      </w:pPr>
      <w:r>
        <w:rPr>
          <w:b w:val="0"/>
        </w:rPr>
        <w:t>Следователь следственного отдела ОМВД России по N-скому району N-ской области Примеров И. С. в помещении служебного кабинета в соответствии со статьями 164, 189 и 190 УПК РФ допросил по уголовному делу № 0000/2026 в качестве свидетеля:</w:t>
      </w:r>
    </w:p>
    <w:p>
      <w:pPr>
        <w:spacing w:after="80"/>
        <w:ind w:firstLine="709"/>
        <w:jc w:val="both"/>
      </w:pPr>
      <w:r>
        <w:rPr>
          <w:b w:val="0"/>
        </w:rPr>
        <w:t>Фамилия, имя, отчество: Условнова Татьяна Андреевна. Дата рождения: 00.00.1990. Место рождения: г. N-ск. Гражданство: РФ. Образование: высшее. Место работы: ООО «Пример», менеджер. Место жительства: г. N-ск, ул. Примерная, д. 0, кв. 0. Документ, удостоверяющий личность: паспорт 00 00 000000.</w:t>
      </w:r>
    </w:p>
    <w:p>
      <w:pPr>
        <w:spacing w:after="80"/>
        <w:ind w:firstLine="709"/>
        <w:jc w:val="both"/>
      </w:pPr>
      <w:r>
        <w:rPr>
          <w:b w:val="0"/>
        </w:rPr>
        <w:t>Иные участвующие лица: нет.</w:t>
      </w:r>
    </w:p>
    <w:p>
      <w:pPr>
        <w:spacing w:after="80"/>
        <w:ind w:firstLine="709"/>
        <w:jc w:val="both"/>
      </w:pPr>
      <w:r>
        <w:rPr>
          <w:b w:val="0"/>
        </w:rPr>
        <w:t>Свидетелю разъяснены права, предусмотренные статьёй 56 УПК РФ, в том числе право отказаться свидетельствовать против самого себя, своего супруга и других близких родственников, круг которых определён п. 4 ст. 5 УПК РФ. При согласии дать показания свидетель предупреждён о том, что его показания могут быть использованы в качестве доказательств по уголовному делу, в том числе и в случае последующего отказа от этих показаний.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Свидетель ____________ Т. А. Условнова</w:t>
            </w:r>
          </w:p>
        </w:tc>
        <w:tc>
          <w:tcPr>
            <w:tcW w:type="dxa" w:w="4844"/>
          </w:tcPr>
          <w:p>
            <w:pPr>
              <w:jc w:val="right"/>
            </w:pPr>
            <w:r/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Об уголовной ответственности по статьям 307 и 308 УК РФ за дачу заведомо ложных показаний и отказ от дачи показаний предупреждена.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Свидетель ____________ Т. А. Условнова</w:t>
            </w:r>
          </w:p>
        </w:tc>
        <w:tc>
          <w:tcPr>
            <w:tcW w:type="dxa" w:w="4844"/>
          </w:tcPr>
          <w:p>
            <w:pPr>
              <w:jc w:val="right"/>
            </w:pPr>
            <w:r/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Перед началом допроса участвующим лицам объявлено о применении технических средств: по инициативе следователя в ходе допроса ведётся аудиозапись с использованием диктофона [модель]. Условия: запись ведётся в помещении кабинета, посторонние шумы отсутствуют.</w:t>
      </w:r>
    </w:p>
    <w:p>
      <w:pPr>
        <w:spacing w:after="80"/>
        <w:ind w:firstLine="709"/>
        <w:jc w:val="both"/>
      </w:pPr>
      <w:r>
        <w:rPr>
          <w:b w:val="0"/>
        </w:rPr>
        <w:t>По существу уголовного дела свидетель показала следующее:</w:t>
      </w:r>
    </w:p>
    <w:p>
      <w:pPr>
        <w:spacing w:after="80"/>
        <w:ind w:firstLine="709"/>
        <w:jc w:val="both"/>
      </w:pPr>
      <w:r>
        <w:rPr>
          <w:b w:val="0"/>
        </w:rPr>
        <w:t>«Я работаю менеджером в ООО «Пример». 10 октября 2026 года около 18 часов я выходила из офиса и увидела у входа двух мужчин, которые громко спорили. Одного из них я знаю как Шаблонова К. Л., он работает в соседнем офисе. Второго мужчину я раньше не видела».</w:t>
      </w:r>
    </w:p>
    <w:p>
      <w:pPr>
        <w:spacing w:after="80"/>
        <w:ind w:firstLine="709"/>
        <w:jc w:val="both"/>
      </w:pPr>
      <w:r>
        <w:rPr>
          <w:b w:val="0"/>
        </w:rPr>
        <w:t>Вопрос следователя: Опишите, пожалуйста, второго мужчину.</w:t>
      </w:r>
    </w:p>
    <w:p>
      <w:pPr>
        <w:spacing w:after="80"/>
        <w:ind w:firstLine="709"/>
        <w:jc w:val="both"/>
      </w:pPr>
      <w:r>
        <w:rPr>
          <w:b w:val="0"/>
        </w:rPr>
        <w:t>Ответ свидетеля: На вид около сорока лет, среднего роста, в тёмной куртке. Лица я хорошо не разглядела, было темно.</w:t>
      </w:r>
    </w:p>
    <w:p>
      <w:pPr>
        <w:spacing w:after="80"/>
        <w:ind w:firstLine="709"/>
        <w:jc w:val="both"/>
      </w:pPr>
      <w:r>
        <w:rPr>
          <w:b w:val="0"/>
        </w:rPr>
        <w:t>Вопрос следователя: Что происходило дальше?</w:t>
      </w:r>
    </w:p>
    <w:p>
      <w:pPr>
        <w:spacing w:after="80"/>
        <w:ind w:firstLine="709"/>
        <w:jc w:val="both"/>
      </w:pPr>
      <w:r>
        <w:rPr>
          <w:b w:val="0"/>
        </w:rPr>
        <w:t>Ответ свидетеля: Я прошла к остановке, это примерно пятьдесят метров. Когда обернулась, мужчин у входа уже не было.</w:t>
      </w:r>
    </w:p>
    <w:p>
      <w:pPr>
        <w:spacing w:after="80"/>
        <w:ind w:firstLine="709"/>
        <w:jc w:val="both"/>
      </w:pPr>
      <w:r>
        <w:rPr>
          <w:b w:val="0"/>
        </w:rPr>
        <w:t>Аудиозапись велась в течение всего допроса и не приостанавливалась. Заявлений по поводу проведения аудиозаписи от допрашиваемого лица не поступило. Носитель аудиозаписи прилагается к протоколу.</w:t>
      </w:r>
    </w:p>
    <w:p>
      <w:pPr>
        <w:spacing w:after="80"/>
        <w:ind w:firstLine="709"/>
        <w:jc w:val="both"/>
      </w:pPr>
      <w:r>
        <w:rPr>
          <w:b w:val="0"/>
        </w:rPr>
        <w:t>Протокол прочитан мной лично. Показания записаны с моих слов верно. Замечаний, ходатайств о дополнении и уточнении протокола не имею.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Свидетель ____________ Т. А. Условнова</w:t>
            </w:r>
          </w:p>
        </w:tc>
        <w:tc>
          <w:tcPr>
            <w:tcW w:type="dxa" w:w="4844"/>
          </w:tcPr>
          <w:p>
            <w:pPr>
              <w:jc w:val="right"/>
            </w:pPr>
            <w:r/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Следователь ____________ И. С. Примеров</w:t>
            </w:r>
          </w:p>
        </w:tc>
        <w:tc>
          <w:tcPr>
            <w:tcW w:type="dxa" w:w="4844"/>
          </w:tcPr>
          <w:p>
            <w:pPr>
              <w:jc w:val="right"/>
            </w:pPr>
            <w:r/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ОБРАЗЕЦ. Все имена, наименования и номера вымышлены.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