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 ДОПРОСА ПОДОЗРЕВАЕМОГО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14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Допрос начат в 10 ч 05 мин, окончен в 11 ч 20 мин.</w:t>
      </w:r>
    </w:p>
    <w:p>
      <w:pPr>
        <w:spacing w:after="80"/>
        <w:ind w:firstLine="709"/>
        <w:jc w:val="both"/>
      </w:pPr>
      <w:r>
        <w:rPr>
          <w:b w:val="0"/>
        </w:rPr>
        <w:t>Место допроса: служебный кабинет № 00 СО ОМВД России по N-скому району N-ской области, г. N-ск, ул. Условная, д. 0.</w:t>
      </w:r>
    </w:p>
    <w:p>
      <w:pPr>
        <w:spacing w:after="80"/>
        <w:ind w:firstLine="709"/>
        <w:jc w:val="both"/>
      </w:pPr>
      <w:r>
        <w:rPr>
          <w:b w:val="0"/>
        </w:rPr>
        <w:t>Следователь следственного отдела ОМВД России по N-скому району N-ской области Примеров И. С. в помещении служебного кабинета в соответствии со статьями 164, 189 и 190 УПК РФ допросил по уголовному делу № 0000/2026 в качестве подозреваемого:</w:t>
      </w:r>
    </w:p>
    <w:p>
      <w:pPr>
        <w:spacing w:after="80"/>
        <w:ind w:firstLine="709"/>
        <w:jc w:val="both"/>
      </w:pPr>
      <w:r>
        <w:rPr>
          <w:b w:val="0"/>
        </w:rPr>
        <w:t>Фамилия, имя, отчество: Шаблонов Кирилл Леонидович. Дата рождения: 00.00.1988. Место рождения: г. N-ск. Гражданство: РФ. Образование: высшее. Семейное положение: женат. Место работы: ООО «Пример», инженер. Место жительства: г. N-ск, ул. Примерная, д. 0, кв. 0. Судимость: не судим. Документ, удостоверяющий личность: паспорт 00 00 000000.</w:t>
      </w:r>
    </w:p>
    <w:p>
      <w:pPr>
        <w:spacing w:after="80"/>
        <w:ind w:firstLine="709"/>
        <w:jc w:val="both"/>
      </w:pPr>
      <w:r>
        <w:rPr>
          <w:b w:val="0"/>
        </w:rPr>
        <w:t>Участвующие лица: защитник — адвокат Тестов Р. В., удостоверение № 0000, ордер № 000.</w:t>
      </w:r>
    </w:p>
    <w:p>
      <w:pPr>
        <w:spacing w:after="80"/>
        <w:ind w:firstLine="709"/>
        <w:jc w:val="both"/>
      </w:pPr>
      <w:r>
        <w:rPr>
          <w:b w:val="0"/>
        </w:rPr>
        <w:t>Подозреваемому разъяснены права, предусмотренные статьёй 46 УПК РФ, в том числе право знать, в чём он подозревается, давать объяснения и показания по поводу имеющегося подозрения либо отказаться от дачи объяснений и показаний, пользоваться помощью защитника и иметь с ним свидание наедине и конфиденциально до первого допроса. При согласии дать показания подозреваемый предупреждён о том, что его показания могут быть использованы в качестве доказательств по уголовному делу, в том числе и при последующем отказе от этих показаний.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Подозреваемый ____________ К. Л. Шаблонов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Защитник ____________ Р. В. Тестов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Подозреваемому объявлено, в совершении какого преступления он подозревается: [описание]. Подозреваемый пояснил, что подозрение ему понятно, желает дать показания.</w:t>
      </w:r>
    </w:p>
    <w:p>
      <w:pPr>
        <w:spacing w:after="80"/>
        <w:ind w:firstLine="709"/>
        <w:jc w:val="both"/>
      </w:pPr>
      <w:r>
        <w:rPr>
          <w:b w:val="0"/>
        </w:rPr>
        <w:t>Перед началом допроса участвующим лицам объявлено о применении технических средств: по инициативе следователя в ходе допроса ведётся аудиозапись с использованием диктофона [модель]. Условия: запись ведётся в помещении кабинета, посторонние шумы отсутствуют.</w:t>
      </w:r>
    </w:p>
    <w:p>
      <w:pPr>
        <w:spacing w:after="80"/>
        <w:ind w:firstLine="709"/>
        <w:jc w:val="both"/>
      </w:pPr>
      <w:r>
        <w:rPr>
          <w:b w:val="0"/>
        </w:rPr>
        <w:t>По существу подозрения подозреваемый показал следующее:</w:t>
      </w:r>
    </w:p>
    <w:p>
      <w:pPr>
        <w:spacing w:after="80"/>
        <w:ind w:firstLine="709"/>
        <w:jc w:val="both"/>
      </w:pPr>
      <w:r>
        <w:rPr>
          <w:b w:val="0"/>
        </w:rPr>
        <w:t>«10 октября 2026 года около 18 часов я действительно разговаривал у входа в офисное здание с мужчиной по имени [имя], с которым у меня были разногласия по поводу долга. Разговор был на повышенных тонах, но никаких действий я не совершал. Примерно через десять минут мы разошлись».</w:t>
      </w:r>
    </w:p>
    <w:p>
      <w:pPr>
        <w:spacing w:after="80"/>
        <w:ind w:firstLine="709"/>
        <w:jc w:val="both"/>
      </w:pPr>
      <w:r>
        <w:rPr>
          <w:b w:val="0"/>
        </w:rPr>
        <w:t>Вопрос защитника: Были ли рядом другие люди?</w:t>
      </w:r>
    </w:p>
    <w:p>
      <w:pPr>
        <w:spacing w:after="80"/>
        <w:ind w:firstLine="709"/>
        <w:jc w:val="both"/>
      </w:pPr>
      <w:r>
        <w:rPr>
          <w:b w:val="0"/>
        </w:rPr>
        <w:t>Ответ подозреваемого: Мимо проходили сотрудники из соседних офисов, кого именно — не помню.</w:t>
      </w:r>
    </w:p>
    <w:p>
      <w:pPr>
        <w:spacing w:after="80"/>
        <w:ind w:firstLine="709"/>
        <w:jc w:val="both"/>
      </w:pPr>
      <w:r>
        <w:rPr>
          <w:b w:val="0"/>
        </w:rPr>
        <w:t>Вопрос следователя: Куда вы направились после разговора?</w:t>
      </w:r>
    </w:p>
    <w:p>
      <w:pPr>
        <w:spacing w:after="80"/>
        <w:ind w:firstLine="709"/>
        <w:jc w:val="both"/>
      </w:pPr>
      <w:r>
        <w:rPr>
          <w:b w:val="0"/>
        </w:rPr>
        <w:t>Ответ подозреваемого: Вернулся в офис и пробыл там примерно до 20 часов.</w:t>
      </w:r>
    </w:p>
    <w:p>
      <w:pPr>
        <w:spacing w:after="80"/>
        <w:ind w:firstLine="709"/>
        <w:jc w:val="both"/>
      </w:pPr>
      <w:r>
        <w:rPr>
          <w:b w:val="0"/>
        </w:rPr>
        <w:t>Аудиозапись велась в течение всего допроса и не приостанавливалась. Заявлений по поводу проведения аудиозаписи от допрашиваемого лица не поступило. Носитель аудиозаписи прилагается к протоколу.</w:t>
      </w:r>
    </w:p>
    <w:p>
      <w:pPr>
        <w:spacing w:after="80"/>
        <w:ind w:firstLine="709"/>
        <w:jc w:val="both"/>
      </w:pPr>
      <w:r>
        <w:rPr>
          <w:b w:val="0"/>
        </w:rPr>
        <w:t>Протокол прочитан мной лично. Показания записаны с моих слов верно. Замечаний, ходатайств о дополнении и уточнении протокола не имею.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Подозреваемый ____________ К. Л. Шаблонов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Защитник ____________ Р. В. Тестов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Следователь ____________ И. С. Примеров</w:t>
            </w:r>
          </w:p>
        </w:tc>
        <w:tc>
          <w:tcPr>
            <w:tcW w:type="dxa" w:w="4844"/>
          </w:tcPr>
          <w:p>
            <w:pPr>
              <w:jc w:val="right"/>
            </w:pPr>
            <w:r/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